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34" w:rsidRPr="00FB3A34" w:rsidRDefault="00FB3A34" w:rsidP="00FB3A34">
      <w:pPr>
        <w:shd w:val="clear" w:color="auto" w:fill="FFFFFF"/>
        <w:spacing w:before="100" w:beforeAutospacing="1" w:after="100" w:afterAutospacing="1" w:line="347" w:lineRule="atLeast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FF0000"/>
          <w:kern w:val="36"/>
          <w:sz w:val="42"/>
          <w:szCs w:val="42"/>
          <w:lang w:eastAsia="ru-RU"/>
        </w:rPr>
      </w:pPr>
      <w:r w:rsidRPr="00FB3A34">
        <w:rPr>
          <w:rFonts w:ascii="Tahoma" w:eastAsia="Times New Roman" w:hAnsi="Tahoma" w:cs="Tahoma"/>
          <w:b/>
          <w:bCs/>
          <w:color w:val="FF0000"/>
          <w:kern w:val="36"/>
          <w:sz w:val="42"/>
          <w:szCs w:val="42"/>
          <w:lang w:eastAsia="ru-RU"/>
        </w:rPr>
        <w:t>Структура и органы управления образовательной организацией</w:t>
      </w:r>
    </w:p>
    <w:p w:rsidR="00FB3A34" w:rsidRPr="00FB3A34" w:rsidRDefault="00FB3A34" w:rsidP="00FB3A34">
      <w:pPr>
        <w:shd w:val="clear" w:color="auto" w:fill="FFFFFF"/>
        <w:spacing w:before="87" w:after="87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536"/>
        <w:gridCol w:w="4536"/>
      </w:tblGrid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Информация о структурном (</w:t>
            </w:r>
            <w:proofErr w:type="spellStart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 подразделении (</w:t>
            </w:r>
            <w:proofErr w:type="spellStart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ях</w:t>
            </w:r>
            <w:proofErr w:type="spellEnd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):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 о фамилиях, именах, отчествах (при наличии) и должностях руководителей структурных подразделений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 о местах нахождения структурных подразделений образовательной организации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 об адресах официальных сайтов в информационно-телекоммуникационной сети «Интернет» структурных подразделений образовательной организации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 об адресах электронной почты структурных подразделений образовательной организации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- о </w:t>
            </w:r>
            <w:proofErr w:type="gramStart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положениях</w:t>
            </w:r>
            <w:proofErr w:type="gramEnd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 структурных подразделениях образовательной организации в виде электронных документов, подписанных электронной подписью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МДОАУ № 150 в своей структуре структурных подразделений - </w:t>
            </w:r>
            <w:r w:rsidRPr="00FB3A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  структуре и об органах управления образовательной организации с указанием наименований органов управления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Управление МДОАУ № 150 осуществляется в соответствии с законодательством Российской Федерации, на основе сочетания принципов единоначалия и коллегиальности.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Единоличным исполнительным органом образовательной организации является руководитель (заведующий) МДОАУ № 150 который осуществляет текущее руководство деятельностью образовательной организации.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МДОАУ № 150 сформированы коллегиальные органы управления: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 общее собрание работников,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 педагогический совет,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 наблюдательный совет.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Структура, порядок формирования, срок полномочий и компетенция органов управления МДОАУ № 150, порядок принятия ими решений и выступления от имени организации установлены Уставом МДОАУ № 150 в соответствии с законодательством Российской Федерации.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О местах нахождения органов управления образовательной организации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место нахождения органов управления образовательной организации: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460038, Оренбургская область, город Оренбург, улица Братская, д. 3/1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 адресах официальных сайтов в информационно-телекоммуникационной сети «Интернет» органов управления образовательной организации (при наличии официальных сайтов)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официальные сайты у органов управления) образовательной организации - </w:t>
            </w:r>
            <w:r w:rsidRPr="00FB3A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 адресах электронной почты органов управления образовательной организации (при наличии электронной почты)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адреса электронной почты у органов управления образовательной организации - </w:t>
            </w:r>
            <w:r w:rsidRPr="00FB3A3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положениях</w:t>
            </w:r>
            <w:proofErr w:type="gramEnd"/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об органах управления образовательной организации с приложением указанных положений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Положения об органах управления образовательной организации:</w:t>
            </w: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FB3A34">
                <w:rPr>
                  <w:rFonts w:ascii="Tahoma" w:eastAsia="Times New Roman" w:hAnsi="Tahoma" w:cs="Tahoma"/>
                  <w:color w:val="000B8A"/>
                  <w:sz w:val="24"/>
                  <w:szCs w:val="24"/>
                  <w:lang w:eastAsia="ru-RU"/>
                </w:rPr>
                <w:t>- Положение об общем собрании работников</w:t>
              </w:r>
            </w:hyperlink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FB3A34">
                <w:rPr>
                  <w:rFonts w:ascii="Tahoma" w:eastAsia="Times New Roman" w:hAnsi="Tahoma" w:cs="Tahoma"/>
                  <w:color w:val="000B8A"/>
                  <w:sz w:val="24"/>
                  <w:szCs w:val="24"/>
                  <w:lang w:eastAsia="ru-RU"/>
                </w:rPr>
                <w:t>- Положение о педагогическом совете</w:t>
              </w:r>
            </w:hyperlink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FB3A34">
                <w:rPr>
                  <w:rFonts w:ascii="Tahoma" w:eastAsia="Times New Roman" w:hAnsi="Tahoma" w:cs="Tahoma"/>
                  <w:color w:val="000B8A"/>
                  <w:sz w:val="24"/>
                  <w:szCs w:val="24"/>
                  <w:lang w:eastAsia="ru-RU"/>
                </w:rPr>
                <w:t>- Положение о наблюдательном совете</w:t>
              </w:r>
            </w:hyperlink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МДОАУ № 150 в своей структуре структурных подразделений не имеет</w:t>
            </w:r>
          </w:p>
        </w:tc>
      </w:tr>
      <w:tr w:rsidR="00FB3A34" w:rsidRPr="00FB3A34" w:rsidTr="00FB3A34">
        <w:trPr>
          <w:tblCellSpacing w:w="0" w:type="dxa"/>
          <w:jc w:val="center"/>
        </w:trPr>
        <w:tc>
          <w:tcPr>
            <w:tcW w:w="90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B3A34" w:rsidRPr="00FB3A34" w:rsidRDefault="00FB3A34" w:rsidP="00FB3A34">
            <w:pPr>
              <w:spacing w:before="87" w:after="87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B3A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образовательной организации создан и действуют Совет родителей МДОАУ № 150</w:t>
            </w:r>
            <w:r w:rsidRPr="00FB3A34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82D39" w:rsidRDefault="00B82D39"/>
    <w:sectPr w:rsidR="00B82D39" w:rsidSect="00B8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FB3A34"/>
    <w:rsid w:val="000058FC"/>
    <w:rsid w:val="000159EF"/>
    <w:rsid w:val="00065575"/>
    <w:rsid w:val="00070DD0"/>
    <w:rsid w:val="00071BBF"/>
    <w:rsid w:val="00072141"/>
    <w:rsid w:val="0009487F"/>
    <w:rsid w:val="000A4C26"/>
    <w:rsid w:val="000A6E85"/>
    <w:rsid w:val="000B2FB2"/>
    <w:rsid w:val="000D51E0"/>
    <w:rsid w:val="000F10AE"/>
    <w:rsid w:val="000F71C7"/>
    <w:rsid w:val="00113877"/>
    <w:rsid w:val="00120DC7"/>
    <w:rsid w:val="00134875"/>
    <w:rsid w:val="00142BA6"/>
    <w:rsid w:val="00155478"/>
    <w:rsid w:val="00162E03"/>
    <w:rsid w:val="00172E23"/>
    <w:rsid w:val="00174F52"/>
    <w:rsid w:val="00191AD1"/>
    <w:rsid w:val="00192475"/>
    <w:rsid w:val="001A4AA1"/>
    <w:rsid w:val="001B4E3B"/>
    <w:rsid w:val="001E434C"/>
    <w:rsid w:val="002216B3"/>
    <w:rsid w:val="00233984"/>
    <w:rsid w:val="002473CD"/>
    <w:rsid w:val="0025720D"/>
    <w:rsid w:val="0026074F"/>
    <w:rsid w:val="0026531D"/>
    <w:rsid w:val="002669E4"/>
    <w:rsid w:val="00273F5C"/>
    <w:rsid w:val="00277CD3"/>
    <w:rsid w:val="002974CA"/>
    <w:rsid w:val="002C4E9B"/>
    <w:rsid w:val="002D73D8"/>
    <w:rsid w:val="002E13D9"/>
    <w:rsid w:val="002E6D97"/>
    <w:rsid w:val="00316A2C"/>
    <w:rsid w:val="0032054C"/>
    <w:rsid w:val="00330807"/>
    <w:rsid w:val="00333A2D"/>
    <w:rsid w:val="003450FC"/>
    <w:rsid w:val="00350A64"/>
    <w:rsid w:val="00356C6A"/>
    <w:rsid w:val="00363FBB"/>
    <w:rsid w:val="00364980"/>
    <w:rsid w:val="00364DCF"/>
    <w:rsid w:val="003806C5"/>
    <w:rsid w:val="003D21D5"/>
    <w:rsid w:val="003D416B"/>
    <w:rsid w:val="003D63CA"/>
    <w:rsid w:val="003D6AB4"/>
    <w:rsid w:val="003E797D"/>
    <w:rsid w:val="003F4162"/>
    <w:rsid w:val="00411547"/>
    <w:rsid w:val="00415D83"/>
    <w:rsid w:val="00421124"/>
    <w:rsid w:val="0042137C"/>
    <w:rsid w:val="004237C1"/>
    <w:rsid w:val="00441C53"/>
    <w:rsid w:val="00442226"/>
    <w:rsid w:val="0044739A"/>
    <w:rsid w:val="0045363B"/>
    <w:rsid w:val="004736E5"/>
    <w:rsid w:val="004751A8"/>
    <w:rsid w:val="004B6278"/>
    <w:rsid w:val="004B6DEB"/>
    <w:rsid w:val="004C3F02"/>
    <w:rsid w:val="004F25C0"/>
    <w:rsid w:val="004F50CE"/>
    <w:rsid w:val="00533700"/>
    <w:rsid w:val="005361D1"/>
    <w:rsid w:val="0055397D"/>
    <w:rsid w:val="005643DA"/>
    <w:rsid w:val="00575AE5"/>
    <w:rsid w:val="00575F7D"/>
    <w:rsid w:val="00576B8F"/>
    <w:rsid w:val="005826FA"/>
    <w:rsid w:val="005B0A01"/>
    <w:rsid w:val="005B155D"/>
    <w:rsid w:val="005B1BD3"/>
    <w:rsid w:val="005B57CF"/>
    <w:rsid w:val="005D0C53"/>
    <w:rsid w:val="005D265A"/>
    <w:rsid w:val="005D4F07"/>
    <w:rsid w:val="005E3446"/>
    <w:rsid w:val="005E4451"/>
    <w:rsid w:val="005E4976"/>
    <w:rsid w:val="005E673E"/>
    <w:rsid w:val="005E7CF4"/>
    <w:rsid w:val="005F1F78"/>
    <w:rsid w:val="005F3900"/>
    <w:rsid w:val="005F4402"/>
    <w:rsid w:val="006109EE"/>
    <w:rsid w:val="00621648"/>
    <w:rsid w:val="00624AF8"/>
    <w:rsid w:val="00625A77"/>
    <w:rsid w:val="006358BE"/>
    <w:rsid w:val="006443F3"/>
    <w:rsid w:val="00654FF6"/>
    <w:rsid w:val="006776B4"/>
    <w:rsid w:val="00685089"/>
    <w:rsid w:val="0068597B"/>
    <w:rsid w:val="006A5A12"/>
    <w:rsid w:val="006B0BBA"/>
    <w:rsid w:val="006C4252"/>
    <w:rsid w:val="006F58A4"/>
    <w:rsid w:val="007124C8"/>
    <w:rsid w:val="00723AB6"/>
    <w:rsid w:val="0072583E"/>
    <w:rsid w:val="0075171F"/>
    <w:rsid w:val="00755B07"/>
    <w:rsid w:val="00761C51"/>
    <w:rsid w:val="00762873"/>
    <w:rsid w:val="00773ECA"/>
    <w:rsid w:val="00775683"/>
    <w:rsid w:val="007863D1"/>
    <w:rsid w:val="007A57D8"/>
    <w:rsid w:val="007A61A6"/>
    <w:rsid w:val="007B23C5"/>
    <w:rsid w:val="007B26AA"/>
    <w:rsid w:val="007B5ED8"/>
    <w:rsid w:val="007D5506"/>
    <w:rsid w:val="007E65F7"/>
    <w:rsid w:val="00801851"/>
    <w:rsid w:val="00803F23"/>
    <w:rsid w:val="00806FDB"/>
    <w:rsid w:val="008110F0"/>
    <w:rsid w:val="00814366"/>
    <w:rsid w:val="008153F7"/>
    <w:rsid w:val="00833868"/>
    <w:rsid w:val="00836286"/>
    <w:rsid w:val="008374DA"/>
    <w:rsid w:val="00843299"/>
    <w:rsid w:val="008A0713"/>
    <w:rsid w:val="008B15BB"/>
    <w:rsid w:val="008B5A16"/>
    <w:rsid w:val="008D4579"/>
    <w:rsid w:val="008E1CF0"/>
    <w:rsid w:val="008E639A"/>
    <w:rsid w:val="00905810"/>
    <w:rsid w:val="00910329"/>
    <w:rsid w:val="009214C7"/>
    <w:rsid w:val="009365E9"/>
    <w:rsid w:val="0094290C"/>
    <w:rsid w:val="00952A19"/>
    <w:rsid w:val="009564F0"/>
    <w:rsid w:val="0097366D"/>
    <w:rsid w:val="00984809"/>
    <w:rsid w:val="00997A0C"/>
    <w:rsid w:val="009A24C1"/>
    <w:rsid w:val="009A5111"/>
    <w:rsid w:val="009C39E2"/>
    <w:rsid w:val="009D029A"/>
    <w:rsid w:val="009D38E9"/>
    <w:rsid w:val="009D411F"/>
    <w:rsid w:val="009D79EA"/>
    <w:rsid w:val="009F3617"/>
    <w:rsid w:val="00A42B81"/>
    <w:rsid w:val="00A52D27"/>
    <w:rsid w:val="00A57DD0"/>
    <w:rsid w:val="00A60684"/>
    <w:rsid w:val="00A83E96"/>
    <w:rsid w:val="00AA19B9"/>
    <w:rsid w:val="00AB2E5B"/>
    <w:rsid w:val="00AC63F7"/>
    <w:rsid w:val="00AC671E"/>
    <w:rsid w:val="00AD3A32"/>
    <w:rsid w:val="00AD470D"/>
    <w:rsid w:val="00AD70CA"/>
    <w:rsid w:val="00AE343E"/>
    <w:rsid w:val="00AF4BF6"/>
    <w:rsid w:val="00AF5F46"/>
    <w:rsid w:val="00AF60A1"/>
    <w:rsid w:val="00AF7ACF"/>
    <w:rsid w:val="00B12B48"/>
    <w:rsid w:val="00B25891"/>
    <w:rsid w:val="00B26E18"/>
    <w:rsid w:val="00B6654F"/>
    <w:rsid w:val="00B67006"/>
    <w:rsid w:val="00B71AF4"/>
    <w:rsid w:val="00B71DE8"/>
    <w:rsid w:val="00B82D39"/>
    <w:rsid w:val="00BC0770"/>
    <w:rsid w:val="00BC2D0B"/>
    <w:rsid w:val="00BD0281"/>
    <w:rsid w:val="00C06674"/>
    <w:rsid w:val="00C140EC"/>
    <w:rsid w:val="00C23F28"/>
    <w:rsid w:val="00C25C74"/>
    <w:rsid w:val="00C2682C"/>
    <w:rsid w:val="00C276C1"/>
    <w:rsid w:val="00C406FC"/>
    <w:rsid w:val="00C52675"/>
    <w:rsid w:val="00C61AA6"/>
    <w:rsid w:val="00C6446A"/>
    <w:rsid w:val="00C73A5A"/>
    <w:rsid w:val="00C759CB"/>
    <w:rsid w:val="00C85036"/>
    <w:rsid w:val="00C874E0"/>
    <w:rsid w:val="00CA02BB"/>
    <w:rsid w:val="00CE076B"/>
    <w:rsid w:val="00CE3F0F"/>
    <w:rsid w:val="00CF5A0A"/>
    <w:rsid w:val="00D30EDB"/>
    <w:rsid w:val="00D33974"/>
    <w:rsid w:val="00D37968"/>
    <w:rsid w:val="00D430AB"/>
    <w:rsid w:val="00D431FF"/>
    <w:rsid w:val="00D528BF"/>
    <w:rsid w:val="00D55D0E"/>
    <w:rsid w:val="00D5708B"/>
    <w:rsid w:val="00D63630"/>
    <w:rsid w:val="00D77C0D"/>
    <w:rsid w:val="00D81EA3"/>
    <w:rsid w:val="00D85635"/>
    <w:rsid w:val="00D95746"/>
    <w:rsid w:val="00DA4D40"/>
    <w:rsid w:val="00DB5B0B"/>
    <w:rsid w:val="00DB72DF"/>
    <w:rsid w:val="00DC324C"/>
    <w:rsid w:val="00DD4877"/>
    <w:rsid w:val="00DD5D66"/>
    <w:rsid w:val="00DE544F"/>
    <w:rsid w:val="00DE746C"/>
    <w:rsid w:val="00DF0C11"/>
    <w:rsid w:val="00DF739D"/>
    <w:rsid w:val="00E024E5"/>
    <w:rsid w:val="00E863DD"/>
    <w:rsid w:val="00E87F40"/>
    <w:rsid w:val="00EA2B0F"/>
    <w:rsid w:val="00EB7916"/>
    <w:rsid w:val="00EC0EE1"/>
    <w:rsid w:val="00ED2883"/>
    <w:rsid w:val="00ED4B85"/>
    <w:rsid w:val="00EF1A4B"/>
    <w:rsid w:val="00EF67E4"/>
    <w:rsid w:val="00F23B1B"/>
    <w:rsid w:val="00F3633A"/>
    <w:rsid w:val="00F54DD3"/>
    <w:rsid w:val="00F734DF"/>
    <w:rsid w:val="00F77CE6"/>
    <w:rsid w:val="00F837E3"/>
    <w:rsid w:val="00F8767F"/>
    <w:rsid w:val="00FB3A34"/>
    <w:rsid w:val="00FB700C"/>
    <w:rsid w:val="00FB7F7F"/>
    <w:rsid w:val="00FC112C"/>
    <w:rsid w:val="00FE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39"/>
  </w:style>
  <w:style w:type="paragraph" w:styleId="1">
    <w:name w:val="heading 1"/>
    <w:basedOn w:val="a"/>
    <w:link w:val="10"/>
    <w:uiPriority w:val="9"/>
    <w:qFormat/>
    <w:rsid w:val="00FB3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A34"/>
    <w:rPr>
      <w:b/>
      <w:bCs/>
    </w:rPr>
  </w:style>
  <w:style w:type="character" w:styleId="a5">
    <w:name w:val="Emphasis"/>
    <w:basedOn w:val="a0"/>
    <w:uiPriority w:val="20"/>
    <w:qFormat/>
    <w:rsid w:val="00FB3A34"/>
    <w:rPr>
      <w:i/>
      <w:iCs/>
    </w:rPr>
  </w:style>
  <w:style w:type="character" w:styleId="a6">
    <w:name w:val="Hyperlink"/>
    <w:basedOn w:val="a0"/>
    <w:uiPriority w:val="99"/>
    <w:semiHidden/>
    <w:unhideWhenUsed/>
    <w:rsid w:val="00FB3A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50.sadorb.ru/images/struk3.docx" TargetMode="External"/><Relationship Id="rId5" Type="http://schemas.openxmlformats.org/officeDocument/2006/relationships/hyperlink" Target="http://150.sadorb.ru/images/struk2.doc" TargetMode="External"/><Relationship Id="rId4" Type="http://schemas.openxmlformats.org/officeDocument/2006/relationships/hyperlink" Target="http://150.sadorb.ru/images/struk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Future</cp:lastModifiedBy>
  <cp:revision>1</cp:revision>
  <dcterms:created xsi:type="dcterms:W3CDTF">2022-08-19T04:07:00Z</dcterms:created>
  <dcterms:modified xsi:type="dcterms:W3CDTF">2022-08-19T04:08:00Z</dcterms:modified>
</cp:coreProperties>
</file>