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53" w:rsidRPr="00403353" w:rsidRDefault="00403353" w:rsidP="00403353">
      <w:pPr>
        <w:shd w:val="clear" w:color="auto" w:fill="FFFFFF"/>
        <w:spacing w:after="0" w:line="42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 в подготовительной к школе группе «А вы готовы в первый класс?»</w:t>
      </w:r>
    </w:p>
    <w:p w:rsidR="00403353" w:rsidRPr="00403353" w:rsidRDefault="00403353" w:rsidP="00403353">
      <w:pPr>
        <w:shd w:val="clear" w:color="auto" w:fill="FFFFFF"/>
        <w:spacing w:after="0" w:line="42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color w:val="F7941E"/>
          <w:sz w:val="28"/>
          <w:szCs w:val="28"/>
          <w:lang w:eastAsia="ru-RU"/>
        </w:rPr>
        <w:t>Мини-лекция о готовности к школе</w:t>
      </w:r>
    </w:p>
    <w:p w:rsidR="00403353" w:rsidRPr="00403353" w:rsidRDefault="00403353" w:rsidP="00403353">
      <w:pPr>
        <w:shd w:val="clear" w:color="auto" w:fill="FFFFFF"/>
        <w:spacing w:after="45" w:line="315" w:lineRule="atLeast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Готовность к школе подразделяется на физическую и психологическую. Физическая готовность к школе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выносливость, ловкость, скорость, моторную координацию, достаточные для того, чтобы посещать уроки, держать карандаш, выполнять элементарные физические упражнения, ЛФК. </w:t>
      </w: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готовность к школе включает в себя три аспекта: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мотивационную, волевую и интеллектуальную готовность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выделяют </w:t>
      </w: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социальную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составляющую психологической готовности к школе. Сейчас мы поговорим о каждом из этих пунктов подробнее.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Мотивационная готовность к школе предполагает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ребенок хочет учиться, выполнять определенные обязанности, связанные с новым статусом школьника. Он любопытен, проявляет познавательный голод. У ребенка с мотивационной готовностью познавательный мотив, а также стремление общаться со сверстниками и взрослыми побеждают игровой мотив.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 волевой готовности к школе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говорить, когда ребенок способен сосредоточиться на учебной задаче, умеет подчинять свои желания правилам и работать в соответствии с инструкцией взрослого. Он достаточно самостоятелен, то есть способен без присутствия взрослого заниматься, принимать пищу, переодеваться. Он может организовать себе место для занятий и поддерживать порядок на своем столе.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интеллектуальной готовности к школе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ребенка достаточно развиты психические процессы, то есть восприятие, память, внимание, мышление, речь. Также этот вид готовности предполагает, что у будущего первоклассника есть достаточный набор знаний и умений. Это знания об окружающем мире, элементарные математические знания и умения, графические умения, готовность к обучению грамоте.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Социальную готовность к школе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потребность ребенка в общении со сверстниками и взрослыми, а также то, что у него сформированы навыки общения. Ребенок легко вступает в контакт, 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 агрессивен, умеет найти выход из проблемных ситуаций общения, признает авторитет взрослых. Также важно, чтобы у ребенка было сформировано умение слушать другого и согласовывать с ним свои действия, руководствоваться установленными правилами, работать в команде, умение понимать интересы и обычаи детской группы.</w:t>
      </w:r>
    </w:p>
    <w:p w:rsidR="00403353" w:rsidRPr="00403353" w:rsidRDefault="00403353" w:rsidP="00403353">
      <w:pPr>
        <w:shd w:val="clear" w:color="auto" w:fill="FFFFFF"/>
        <w:spacing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подведем </w:t>
      </w:r>
      <w:r w:rsidRPr="0040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итог.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Понятие готовности к школе очень емкое и предполагает достаточно широкий круг знаний, умений и навыков, которые необходимы для легкой адаптации к школе. </w:t>
      </w: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взрослых здесь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сделать так, чтоб эти компоненты были у ребенка развиты. А как развивать их и на что обратить внимание, мы сейчас с вами и обсудим.</w:t>
      </w:r>
    </w:p>
    <w:p w:rsidR="00403353" w:rsidRPr="00403353" w:rsidRDefault="00403353" w:rsidP="00403353">
      <w:pPr>
        <w:shd w:val="clear" w:color="auto" w:fill="FFFFFF"/>
        <w:spacing w:after="0" w:line="42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color w:val="F7941E"/>
          <w:sz w:val="28"/>
          <w:szCs w:val="28"/>
          <w:lang w:eastAsia="ru-RU"/>
        </w:rPr>
        <w:t>Выступление о мотивационной готовности к школе</w:t>
      </w:r>
    </w:p>
    <w:p w:rsidR="00403353" w:rsidRPr="00403353" w:rsidRDefault="00403353" w:rsidP="00403353">
      <w:pPr>
        <w:shd w:val="clear" w:color="auto" w:fill="FFFFFF"/>
        <w:spacing w:after="45" w:line="315" w:lineRule="atLeast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403353" w:rsidRPr="00403353" w:rsidRDefault="00403353" w:rsidP="00403353">
      <w:pPr>
        <w:shd w:val="clear" w:color="auto" w:fill="FFFFFF"/>
        <w:spacing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Чтобы сформировать мотивационную готовность,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взрослому нужно в позитивном ключе рассказывать ребенку о школе: зачем она нужна, что там делают дети, что такое урок и перемена. Важно не запугивать ребенка школой, а поддерживать и стимулировать его познавательные интересы, то есть побудить ребенка самому хотеть получить новые знания, научиться чему-либо. Полезно придумать практические примеры и показать на них, как полученные в школе знания помогают в жизни. Следует хвалить ребенка, когда он проявляет нужные в школе качества: самостоятельность, ответственность, организованность, инициативу, целеустремленность. Важно формировать у ребенка адекватную самооценку – для этого не преувеличивать и не преуменьшать его заслуги, а при неудачах оценивать его поступки, а не личность.</w:t>
      </w:r>
    </w:p>
    <w:p w:rsidR="00403353" w:rsidRPr="00403353" w:rsidRDefault="00403353" w:rsidP="00403353">
      <w:pPr>
        <w:shd w:val="clear" w:color="auto" w:fill="FFFFFF"/>
        <w:spacing w:after="0" w:line="42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color w:val="F7941E"/>
          <w:sz w:val="28"/>
          <w:szCs w:val="28"/>
          <w:lang w:eastAsia="ru-RU"/>
        </w:rPr>
        <w:t>Выступление о волевой готовности к школе</w:t>
      </w:r>
    </w:p>
    <w:p w:rsidR="00403353" w:rsidRPr="00403353" w:rsidRDefault="00403353" w:rsidP="00403353">
      <w:pPr>
        <w:shd w:val="clear" w:color="auto" w:fill="FFFFFF"/>
        <w:spacing w:after="45" w:line="315" w:lineRule="atLeast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403353" w:rsidRPr="00403353" w:rsidRDefault="00403353" w:rsidP="00403353">
      <w:pPr>
        <w:shd w:val="clear" w:color="auto" w:fill="FFFFFF"/>
        <w:spacing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 поговорим о том, как развивать </w:t>
      </w:r>
      <w:r w:rsidRPr="0040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волевую готовность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 школе. Этот компонент особенно важен в нашем потоке, ведь тот факт, что некоторые дети почти полгода не посещали детский сад, достаточно сильно дезорганизовал их, выбил из режима. Те воспитанники, которые долго были дома с родителями, бабушками и дедушками, порой чаще капризничают и проявляют упрямство, чем их ровесники, стремятся манипулировать взрослыми. То, что мы сейчас обсудим, поможет детям избежать тех 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трудностей в школе, которые связаны с неорганизованностью и низкой самостоятельностью.</w:t>
      </w:r>
    </w:p>
    <w:p w:rsidR="00403353" w:rsidRPr="00403353" w:rsidRDefault="00403353" w:rsidP="00403353">
      <w:pPr>
        <w:shd w:val="clear" w:color="auto" w:fill="FFFFFF"/>
        <w:spacing w:after="45" w:line="315" w:lineRule="atLeast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Волевая готовность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умение достигать учебную цель, стремление выполнить задачу. Чтобы ее развить, взрослый должен ставить перед ребенком такие цели, которые он бы принял, сделал своими. Тогда у ребенка появится желание достигнуть цель. Нужно направлять его, учить не пасовать перед трудностями, а преодолевать их. Среди целей, которые можно ставить дошкольникам, – рисование, игры-головоломки. Главное – ориентировать ребенка выполнять задание до конца, а при неудаче транслировать ему, что завтра он сделает лучше, чем сегодня. Когда ребенок ошибается, важно просить его самому найти ошибки – это первая форма самоконтроля.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развивать у ребенка </w:t>
      </w: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организованность,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должен в первую очередь </w:t>
      </w:r>
      <w:r w:rsidRPr="0040335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научить его понимать время и пользоваться часами.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</w:t>
      </w:r>
      <w:r w:rsidRPr="0040335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учить дошкольника планировать свои действия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 для этого спрашивать: «Как ты будешь это делать?» или, например, «Какие игрушки куда убирать и в какой последовательности?» Полезно вместе с ребенком определить место для каждой вещи в его комнате и других помещениях: где какой предмет должен лежать или стоять. Также важно </w:t>
      </w:r>
      <w:r w:rsidRPr="0040335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определить распорядок дня ребенка,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проговорить, что он делает сначала, что потом.</w:t>
      </w:r>
    </w:p>
    <w:p w:rsidR="00403353" w:rsidRPr="00403353" w:rsidRDefault="00403353" w:rsidP="00403353">
      <w:pPr>
        <w:shd w:val="clear" w:color="auto" w:fill="FFFFFF"/>
        <w:spacing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развивать </w:t>
      </w:r>
      <w:r w:rsidRPr="004033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самостоятельность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взрослый должен перестать выполнять за ребенка то, что тот уже умеет делать сам. Важно научить его всем необходимым навыкам самообслуживания: подогревать еду, накладывать ее себе в тарелку, наливать чай, делать бутерброды, мыться, завязывать шнурки на обуви, застегивать верхнюю одежду, складывать ее в шкаф, открывать дверь ключом. Когда ребенок выполняет задание взрослого, надо помогать ему только тогда, когда он сам об этом попросит. Полезно привлекать ребенка к части домашней работы, но при этом нужно проявлять терпение. Обязательно хвалить детей за выполненное дело, а если у них что-то не получилось, то делать акцент на том, что все получится в следующий раз.</w:t>
      </w:r>
    </w:p>
    <w:p w:rsidR="00403353" w:rsidRPr="00403353" w:rsidRDefault="00403353" w:rsidP="00403353">
      <w:pPr>
        <w:shd w:val="clear" w:color="auto" w:fill="FFFFFF"/>
        <w:spacing w:after="0" w:line="42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color w:val="F7941E"/>
          <w:sz w:val="28"/>
          <w:szCs w:val="28"/>
          <w:lang w:eastAsia="ru-RU"/>
        </w:rPr>
        <w:lastRenderedPageBreak/>
        <w:t>Выступление об интеллектуальной готовности к школе</w:t>
      </w:r>
    </w:p>
    <w:p w:rsidR="00403353" w:rsidRPr="00403353" w:rsidRDefault="00403353" w:rsidP="00403353">
      <w:pPr>
        <w:shd w:val="clear" w:color="auto" w:fill="FFFFFF"/>
        <w:spacing w:after="45" w:line="315" w:lineRule="atLeast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стимулировать </w:t>
      </w:r>
      <w:r w:rsidRPr="004033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интеллектуальную готовность к школе,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делитесь с ребенком знаниями об окружающем мире из своего личного опыта. Читайте ему художественную и познавательную литературу, предлагайте смотреть познавательные телепередачи. Посещайте вместе с ребенком музеи, выставки, ходите в библиотеку, театр, цирк, лес. Проводите с ребенком опыты и эксперименты, наблюдайте за растительным и животным миром, явлениями природы – это комфортно делать летом. Играйте с ребенком в настольные дидактические игры по его возрасту, выполняйте развивающие задания в пособиях. Обсуждайте с ребенком события в его жизни, интересуйтесь его мнением и предложениями. Мотивируйте его заниматься творческой деятельностью.</w:t>
      </w:r>
    </w:p>
    <w:p w:rsidR="00403353" w:rsidRPr="00403353" w:rsidRDefault="00403353" w:rsidP="00403353">
      <w:pPr>
        <w:shd w:val="clear" w:color="auto" w:fill="FFFFFF"/>
        <w:spacing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беспокоитесь именно за интеллектуальную готовность к школе, запишитесь на индивидуальную консультацию ко мне, я порекомендую конкретные пособия для вашего ребенка исходя из его результатов на занятиях. Также вы можете спросить у воспитателя, на что, по его мнению, вам обратить внимание в развитии вашего ребенка, каких знаний или умений у него не хватает. Не переживайте, если ребенок не знает алфавит, не умеет читать. Важна его познавательная активность, а навыки чтения и арифметических действий он получит в школе.</w:t>
      </w:r>
    </w:p>
    <w:p w:rsidR="00403353" w:rsidRPr="00403353" w:rsidRDefault="00403353" w:rsidP="00403353">
      <w:pPr>
        <w:shd w:val="clear" w:color="auto" w:fill="FFFFFF"/>
        <w:spacing w:after="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r2"/>
      <w:bookmarkEnd w:id="0"/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3353" w:rsidRPr="00403353" w:rsidRDefault="00403353" w:rsidP="00403353">
      <w:pPr>
        <w:shd w:val="clear" w:color="auto" w:fill="FFFFFF"/>
        <w:spacing w:after="0" w:line="42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r1"/>
      <w:bookmarkEnd w:id="1"/>
      <w:r w:rsidRPr="00403353">
        <w:rPr>
          <w:rFonts w:ascii="Times New Roman" w:eastAsia="Times New Roman" w:hAnsi="Times New Roman" w:cs="Times New Roman"/>
          <w:b/>
          <w:bCs/>
          <w:color w:val="F7941E"/>
          <w:sz w:val="28"/>
          <w:szCs w:val="28"/>
          <w:lang w:eastAsia="ru-RU"/>
        </w:rPr>
        <w:t>Выступление о социальной готовности к школе</w:t>
      </w:r>
    </w:p>
    <w:p w:rsidR="00403353" w:rsidRPr="00403353" w:rsidRDefault="00403353" w:rsidP="00403353">
      <w:pPr>
        <w:shd w:val="clear" w:color="auto" w:fill="FFFFFF"/>
        <w:spacing w:after="45" w:line="315" w:lineRule="atLeast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403353" w:rsidRPr="00403353" w:rsidRDefault="00403353" w:rsidP="00403353">
      <w:pPr>
        <w:shd w:val="clear" w:color="auto" w:fill="FFFFFF"/>
        <w:spacing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готовность к школе – аспект, о котором важно поговорить в этом году. Ведь, когда группы закрывались, дети больше общались со взрослыми, чем со сверстниками. А с родителями, бабушками и дедушками не нужно делить игрушки, договариваться, кто первый будет играть, учиться распределять роли – то есть тренировать свою способность быть частью команды. При этом первокласснику необходимо уметь общаться, согласовывать свои действия со сверстниками. Поэтому, чтобы развивать социальную готовность к школе, важно летом поощрять общение ребенка со сверстниками: на улице, на детской площадке, в гостях. Учите ребенка </w:t>
      </w: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навыкам общения и взаимодействия. Объясните, как здороваться и прощаться, как извиниться, попросить игрушку или вступить в игру. Рассказывайте ребенку, как поделить игрушку, определить очередность в игре, как говорить «нет». Научите его вежливым словам, правилам поведения в общественных местах. Поддерживайте авторитет других взрослых, с которыми ребенок взаимодействует в семье и детском саду, не обсуждайте их в его присутствии. Следите за временем, которое ребенок проводит с гаджетами и перед телевизором. Контролируйте собственный стиль общения с людьми, ведь ребенок перенимает повадки значимых взрослых. Помните о том, что нельзя удовлетворять все прихоти и желания ребенка, ведь иначе он будет ждать этого и за пределами дома.</w:t>
      </w:r>
    </w:p>
    <w:p w:rsidR="00403353" w:rsidRPr="00403353" w:rsidRDefault="00403353" w:rsidP="00403353">
      <w:pPr>
        <w:shd w:val="clear" w:color="auto" w:fill="FFFFFF"/>
        <w:spacing w:after="0" w:line="42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color w:val="F7941E"/>
          <w:sz w:val="28"/>
          <w:szCs w:val="28"/>
          <w:lang w:eastAsia="ru-RU"/>
        </w:rPr>
        <w:t>Подведение итогов</w:t>
      </w:r>
    </w:p>
    <w:p w:rsidR="00403353" w:rsidRPr="00403353" w:rsidRDefault="00403353" w:rsidP="00403353">
      <w:pPr>
        <w:shd w:val="clear" w:color="auto" w:fill="FFFFFF"/>
        <w:spacing w:after="45" w:line="315" w:lineRule="atLeast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403353" w:rsidRPr="00403353" w:rsidRDefault="00403353" w:rsidP="00403353">
      <w:pPr>
        <w:shd w:val="clear" w:color="auto" w:fill="FFFFFF"/>
        <w:spacing w:after="240"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 с вами обсудили критерии психологической готовности к школе. Теперь каждый из вас точно знает, на что обратить внимание при подготовке своего ребенка к школе. А если у вас остались сомнения, то вы всегда можете прийти на индивидуальную консультацию, где более подробно познакомитесь с результатами диагностики вашего выпускника.</w:t>
      </w:r>
    </w:p>
    <w:p w:rsidR="00403353" w:rsidRPr="00403353" w:rsidRDefault="00403353" w:rsidP="00403353">
      <w:pPr>
        <w:shd w:val="clear" w:color="auto" w:fill="FFFFFF"/>
        <w:spacing w:after="0" w:line="42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T1"/>
      <w:bookmarkStart w:id="3" w:name="_GoBack"/>
      <w:bookmarkEnd w:id="3"/>
      <w:r w:rsidRPr="00403353">
        <w:rPr>
          <w:rFonts w:ascii="Times New Roman" w:eastAsia="Times New Roman" w:hAnsi="Times New Roman" w:cs="Times New Roman"/>
          <w:b/>
          <w:bCs/>
          <w:color w:val="F7941E"/>
          <w:sz w:val="28"/>
          <w:szCs w:val="28"/>
          <w:lang w:eastAsia="ru-RU"/>
        </w:rPr>
        <w:t>Заключение</w:t>
      </w:r>
    </w:p>
    <w:p w:rsidR="00403353" w:rsidRPr="00403353" w:rsidRDefault="00403353" w:rsidP="00403353">
      <w:pPr>
        <w:shd w:val="clear" w:color="auto" w:fill="FFFFFF"/>
        <w:spacing w:after="45" w:line="315" w:lineRule="atLeast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</w:p>
    <w:p w:rsidR="00403353" w:rsidRPr="00403353" w:rsidRDefault="00403353" w:rsidP="00403353">
      <w:pPr>
        <w:shd w:val="clear" w:color="auto" w:fill="FFFFFF"/>
        <w:spacing w:line="42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родители, спасибо вам за уделенное время. Желаю вам успехов на новом для вас и вашего ребенка этапе!</w:t>
      </w:r>
    </w:p>
    <w:bookmarkEnd w:id="2"/>
    <w:p w:rsidR="00403353" w:rsidRPr="00403353" w:rsidRDefault="00403353" w:rsidP="0040335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CF2" w:rsidRPr="00403353" w:rsidRDefault="00D71CF2" w:rsidP="004033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1CF2" w:rsidRPr="0040335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E9" w:rsidRDefault="00CE07E9" w:rsidP="00A35BC0">
      <w:pPr>
        <w:spacing w:after="0" w:line="240" w:lineRule="auto"/>
      </w:pPr>
      <w:r>
        <w:separator/>
      </w:r>
    </w:p>
  </w:endnote>
  <w:endnote w:type="continuationSeparator" w:id="0">
    <w:p w:rsidR="00CE07E9" w:rsidRDefault="00CE07E9" w:rsidP="00A3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E9" w:rsidRDefault="00CE07E9" w:rsidP="00A35BC0">
      <w:pPr>
        <w:spacing w:after="0" w:line="240" w:lineRule="auto"/>
      </w:pPr>
      <w:r>
        <w:separator/>
      </w:r>
    </w:p>
  </w:footnote>
  <w:footnote w:type="continuationSeparator" w:id="0">
    <w:p w:rsidR="00CE07E9" w:rsidRDefault="00CE07E9" w:rsidP="00A3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839698"/>
      <w:docPartObj>
        <w:docPartGallery w:val="Page Numbers (Top of Page)"/>
        <w:docPartUnique/>
      </w:docPartObj>
    </w:sdtPr>
    <w:sdtContent>
      <w:p w:rsidR="00A35BC0" w:rsidRDefault="00A35B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35BC0" w:rsidRDefault="00A35B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789"/>
    <w:multiLevelType w:val="multilevel"/>
    <w:tmpl w:val="3B9E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C38B1"/>
    <w:multiLevelType w:val="multilevel"/>
    <w:tmpl w:val="320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94E4A"/>
    <w:multiLevelType w:val="multilevel"/>
    <w:tmpl w:val="5D6C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6274D"/>
    <w:multiLevelType w:val="multilevel"/>
    <w:tmpl w:val="BF72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B60DD"/>
    <w:multiLevelType w:val="multilevel"/>
    <w:tmpl w:val="718E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D3DF8"/>
    <w:multiLevelType w:val="multilevel"/>
    <w:tmpl w:val="3A44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21AB6"/>
    <w:multiLevelType w:val="multilevel"/>
    <w:tmpl w:val="E276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00BD1"/>
    <w:multiLevelType w:val="multilevel"/>
    <w:tmpl w:val="E110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53"/>
    <w:rsid w:val="00403353"/>
    <w:rsid w:val="00654CA1"/>
    <w:rsid w:val="00A35BC0"/>
    <w:rsid w:val="00CE07E9"/>
    <w:rsid w:val="00D7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710F"/>
  <w15:chartTrackingRefBased/>
  <w15:docId w15:val="{9E1D5E78-DCBD-4D64-88D9-13634D0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3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33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3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3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icle-page-blockauthor-name">
    <w:name w:val="article-page-block__author-name"/>
    <w:basedOn w:val="a0"/>
    <w:rsid w:val="00403353"/>
  </w:style>
  <w:style w:type="character" w:customStyle="1" w:styleId="article-page-blockauthor-comma">
    <w:name w:val="article-page-block__author-comma"/>
    <w:basedOn w:val="a0"/>
    <w:rsid w:val="00403353"/>
  </w:style>
  <w:style w:type="character" w:customStyle="1" w:styleId="article-page-blockauthor-post">
    <w:name w:val="article-page-block__author-post"/>
    <w:basedOn w:val="a0"/>
    <w:rsid w:val="00403353"/>
  </w:style>
  <w:style w:type="character" w:customStyle="1" w:styleId="red">
    <w:name w:val="red"/>
    <w:basedOn w:val="a0"/>
    <w:rsid w:val="00403353"/>
  </w:style>
  <w:style w:type="paragraph" w:styleId="a3">
    <w:name w:val="Normal (Web)"/>
    <w:basedOn w:val="a"/>
    <w:uiPriority w:val="99"/>
    <w:semiHidden/>
    <w:unhideWhenUsed/>
    <w:rsid w:val="0040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353"/>
    <w:rPr>
      <w:color w:val="0000FF"/>
      <w:u w:val="single"/>
    </w:rPr>
  </w:style>
  <w:style w:type="paragraph" w:customStyle="1" w:styleId="weakp">
    <w:name w:val="weakp"/>
    <w:basedOn w:val="a"/>
    <w:rsid w:val="0040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ck">
    <w:name w:val="black"/>
    <w:basedOn w:val="a0"/>
    <w:rsid w:val="00403353"/>
  </w:style>
  <w:style w:type="character" w:customStyle="1" w:styleId="estimate-smile-text">
    <w:name w:val="estimate-smile-text"/>
    <w:basedOn w:val="a0"/>
    <w:rsid w:val="00403353"/>
  </w:style>
  <w:style w:type="character" w:customStyle="1" w:styleId="standart-text-linkwhite">
    <w:name w:val="standart-text-link__white"/>
    <w:basedOn w:val="a0"/>
    <w:rsid w:val="00403353"/>
  </w:style>
  <w:style w:type="character" w:customStyle="1" w:styleId="article-page-blocknumber-n">
    <w:name w:val="article-page-block__number-n"/>
    <w:basedOn w:val="a0"/>
    <w:rsid w:val="00403353"/>
  </w:style>
  <w:style w:type="character" w:customStyle="1" w:styleId="article-page-blocknumber-date">
    <w:name w:val="article-page-block__number-date"/>
    <w:basedOn w:val="a0"/>
    <w:rsid w:val="00403353"/>
  </w:style>
  <w:style w:type="character" w:customStyle="1" w:styleId="article-page-blocknumber-month">
    <w:name w:val="article-page-block__number-month"/>
    <w:basedOn w:val="a0"/>
    <w:rsid w:val="00403353"/>
  </w:style>
  <w:style w:type="character" w:customStyle="1" w:styleId="menu-block-common-item-wrapper">
    <w:name w:val="menu-block-common-item-wrapper"/>
    <w:basedOn w:val="a0"/>
    <w:rsid w:val="00403353"/>
  </w:style>
  <w:style w:type="character" w:customStyle="1" w:styleId="promo-footeritem-link-text">
    <w:name w:val="promo-footer__item-link-text"/>
    <w:basedOn w:val="a0"/>
    <w:rsid w:val="00403353"/>
  </w:style>
  <w:style w:type="character" w:customStyle="1" w:styleId="footer-commonitem-text">
    <w:name w:val="footer-common__item-text"/>
    <w:basedOn w:val="a0"/>
    <w:rsid w:val="00403353"/>
  </w:style>
  <w:style w:type="paragraph" w:styleId="a5">
    <w:name w:val="header"/>
    <w:basedOn w:val="a"/>
    <w:link w:val="a6"/>
    <w:uiPriority w:val="99"/>
    <w:unhideWhenUsed/>
    <w:rsid w:val="00A3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BC0"/>
  </w:style>
  <w:style w:type="paragraph" w:styleId="a7">
    <w:name w:val="footer"/>
    <w:basedOn w:val="a"/>
    <w:link w:val="a8"/>
    <w:uiPriority w:val="99"/>
    <w:unhideWhenUsed/>
    <w:rsid w:val="00A3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33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9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0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53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547121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5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2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75501">
                                          <w:marLeft w:val="-225"/>
                                          <w:marRight w:val="-3675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5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65552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460373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22072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3829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56943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2054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84701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02342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423208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40057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63429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87747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05483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03745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84157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8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87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7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8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2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9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00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07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1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693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0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5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37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2369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46967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21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5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88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9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6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4298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9587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7330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7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6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5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69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925073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9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22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02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61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93654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2120640803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53938200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408452456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72192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815689049">
                                          <w:marLeft w:val="-225"/>
                                          <w:marRight w:val="-3675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16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94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2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13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1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54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5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59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1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774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9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5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1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602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743717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32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8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408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9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3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553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24922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15005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8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9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82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241625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7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574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8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3896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82114618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5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1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453140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490367850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4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8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079376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683819791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75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379606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78250313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75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7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4203530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5468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67707476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162543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46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847339">
                                          <w:marLeft w:val="-225"/>
                                          <w:marRight w:val="-3675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3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92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4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3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0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5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08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6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28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836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8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1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0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9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0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9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4962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442916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4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73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2079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66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4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000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43266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80080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061089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47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64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91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30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0122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4983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525098820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209026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94747135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068304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42438042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4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5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11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58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70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1745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866529520">
                  <w:marLeft w:val="300"/>
                  <w:marRight w:val="300"/>
                  <w:marTop w:val="0"/>
                  <w:marBottom w:val="0"/>
                  <w:divBdr>
                    <w:top w:val="single" w:sz="6" w:space="2" w:color="454546"/>
                    <w:left w:val="single" w:sz="6" w:space="29" w:color="454546"/>
                    <w:bottom w:val="single" w:sz="6" w:space="3" w:color="454546"/>
                    <w:right w:val="single" w:sz="6" w:space="11" w:color="454546"/>
                  </w:divBdr>
                </w:div>
                <w:div w:id="229197884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218129320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708337151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</w:divsChild>
            </w:div>
            <w:div w:id="2689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2236">
                              <w:marLeft w:val="0"/>
                              <w:marRight w:val="0"/>
                              <w:marTop w:val="45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2D343A"/>
                                <w:right w:val="none" w:sz="0" w:space="0" w:color="auto"/>
                              </w:divBdr>
                            </w:div>
                            <w:div w:id="209600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433635">
                                      <w:marLeft w:val="569"/>
                                      <w:marRight w:val="61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61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26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71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129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7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69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05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00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6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221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3199">
              <w:marLeft w:val="-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091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713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8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3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91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99391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24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15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90077">
                                          <w:marLeft w:val="-225"/>
                                          <w:marRight w:val="-3675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8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1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11174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947065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33184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60128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8456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83077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79719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07926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67928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27559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045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65734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09659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98829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66977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226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01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73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36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86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69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5919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9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2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2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4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371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58235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61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1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5087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82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86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0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8901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24001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81980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84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047803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5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1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60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3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630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835561424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34624719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26106761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96972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445346991">
                                          <w:marLeft w:val="-225"/>
                                          <w:marRight w:val="-3675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1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8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44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3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36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1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0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74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48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49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4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7991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8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6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2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5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8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335399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567972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96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1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315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84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9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65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07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82859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31528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0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6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03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681431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51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21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341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08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13355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23548380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0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87548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35413060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2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29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284882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227572030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13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1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597775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85853879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6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225852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57493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31094185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8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8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948598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755198">
                                          <w:marLeft w:val="-225"/>
                                          <w:marRight w:val="-3675"/>
                                          <w:marTop w:val="0"/>
                                          <w:marBottom w:val="5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70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4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7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4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1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6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8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850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7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09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65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1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390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072569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19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17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568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33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9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13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63443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0625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331719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05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916610">
                                              <w:marLeft w:val="0"/>
                                              <w:marRight w:val="-5370"/>
                                              <w:marTop w:val="5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70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53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0900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8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783375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825512922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05021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89523564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6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458789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single" w:sz="12" w:space="6" w:color="F7941E"/>
                                            <w:left w:val="none" w:sz="0" w:space="0" w:color="auto"/>
                                            <w:bottom w:val="single" w:sz="12" w:space="0" w:color="F7941E"/>
                                            <w:right w:val="single" w:sz="12" w:space="21" w:color="F7941E"/>
                                          </w:divBdr>
                                        </w:div>
                                        <w:div w:id="1971399166">
                                          <w:marLeft w:val="0"/>
                                          <w:marRight w:val="4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9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1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437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4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3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37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4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75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37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7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4966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534464360">
                  <w:marLeft w:val="300"/>
                  <w:marRight w:val="300"/>
                  <w:marTop w:val="0"/>
                  <w:marBottom w:val="0"/>
                  <w:divBdr>
                    <w:top w:val="single" w:sz="6" w:space="2" w:color="454546"/>
                    <w:left w:val="single" w:sz="6" w:space="29" w:color="454546"/>
                    <w:bottom w:val="single" w:sz="6" w:space="3" w:color="454546"/>
                    <w:right w:val="single" w:sz="6" w:space="11" w:color="454546"/>
                  </w:divBdr>
                </w:div>
                <w:div w:id="1460732528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272323367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829056480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</w:divsChild>
            </w:div>
            <w:div w:id="7990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3988">
                              <w:marLeft w:val="0"/>
                              <w:marRight w:val="0"/>
                              <w:marTop w:val="45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2D343A"/>
                                <w:right w:val="none" w:sz="0" w:space="0" w:color="auto"/>
                              </w:divBdr>
                            </w:div>
                            <w:div w:id="17823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5991">
                                      <w:marLeft w:val="569"/>
                                      <w:marRight w:val="61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312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4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76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5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4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17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5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977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85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9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49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3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332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3555">
              <w:marLeft w:val="-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825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2022-09-05T19:45:00Z</cp:lastPrinted>
  <dcterms:created xsi:type="dcterms:W3CDTF">2022-09-05T19:30:00Z</dcterms:created>
  <dcterms:modified xsi:type="dcterms:W3CDTF">2022-09-05T19:47:00Z</dcterms:modified>
</cp:coreProperties>
</file>