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46" w:rsidRDefault="00957646" w:rsidP="00957646">
      <w:pPr>
        <w:shd w:val="clear" w:color="auto" w:fill="FFFFFF"/>
        <w:spacing w:before="100" w:beforeAutospacing="1" w:after="144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Консультация для родителей</w:t>
      </w:r>
    </w:p>
    <w:p w:rsidR="00342A7E" w:rsidRPr="00957646" w:rsidRDefault="00957646" w:rsidP="00957646">
      <w:pPr>
        <w:shd w:val="clear" w:color="auto" w:fill="FFFFFF"/>
        <w:spacing w:before="100" w:beforeAutospacing="1" w:after="144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="00342A7E" w:rsidRPr="009576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КАК ВЕСТИ СЕБЯ РОДИТЕЛЯМ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с агрессивным ребенком».</w:t>
      </w:r>
    </w:p>
    <w:p w:rsidR="00342A7E" w:rsidRPr="00957646" w:rsidRDefault="00957646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Столкновение с детской агрессивностью всегда вызывает растерянность у взрослых. Но некоторые проявления жестокости, упрямства и непослушания не всегда свидетельствуют о наличии у ребенка каких-либо психических отклонений, часто он просто не знает, как себя правильно вести, и ему достаточно просто немного помочь, оказать поддержку. Психологи говорят, что с агрессивными или демонстративными детьми работать легче, чем с замкнутыми или заторможенными, так как они быстро дают понять, что с ними происходит.</w:t>
      </w:r>
    </w:p>
    <w:p w:rsidR="00342A7E" w:rsidRPr="00957646" w:rsidRDefault="00342A7E" w:rsidP="00957646">
      <w:pPr>
        <w:shd w:val="clear" w:color="auto" w:fill="FFFFFF"/>
        <w:spacing w:before="100" w:beforeAutospacing="1" w:after="192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Профилактика агрессивного поведения</w:t>
      </w:r>
    </w:p>
    <w:p w:rsidR="00342A7E" w:rsidRPr="00957646" w:rsidRDefault="00957646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Для профилактики детской агрессивности очень важно культивировать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останется эгоизма.</w:t>
      </w:r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Родителям следует сосредоточить усилия на формировании желательного поведения, а не на искоренении нежелательного, подавая детям пример </w:t>
      </w:r>
      <w:proofErr w:type="spellStart"/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просоциального</w:t>
      </w:r>
      <w:proofErr w:type="spellEnd"/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поведения (заботы о других, помощи, сочувствия и т. д.).</w:t>
      </w:r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Необходимо быть последовательными в своих действиях по отношению к детям. Наибольшую агрессию проявляют те дети, которые никогда не знают, какую реакцию родителей вызовет их поведение на этот раз. Например, за один и тот же поступок ребенок в зависимости от настроения отца мог получить либо подзатыльник, либо </w:t>
      </w:r>
      <w:proofErr w:type="spellStart"/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поощрениее</w:t>
      </w:r>
      <w:proofErr w:type="spellEnd"/>
      <w:r w:rsidR="00342A7E"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342A7E" w:rsidRPr="00957646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Требования, предъявляемые детям, должны быть разумны, а на их выполнении надо настаивать, ясно давая детям понять, чего от них ждут.</w:t>
      </w:r>
    </w:p>
    <w:p w:rsidR="00342A7E" w:rsidRPr="00957646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Следует избегать неоправданного применения силы и угроз для контроля поведения детей. Злоупотребление такими мерами воздействия на детей формирует у них аналогичное поведение и может стать причиной появления в их характере таких неприятных черт, как злость, жестокость и упрямство.</w:t>
      </w: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Важно помочь ребенку научиться владеть собой, развивать у него чувство контроля. Дети должны знать о возможных последствиях своих поступков и о том, как их действия могут быть восприняты окружающими. К тому же у них всегда должна быть возможность обсудить спорные вопросы с родителями и объяснить им причины своих поступков - это способствует развитию чувства ответственности за свое поведение.</w:t>
      </w: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Ребенок имеет право выражать свои отрицательные эмоции, но делать это не с помощью визга или тумаков, а словами. Надо сразу дать понять ребенку, что агрессивное поведение никогда не принесет выгоды. Научите ребенка говорить о своих переживаниях, называть вещи своими именами: «я разозлился», «я обиделся», «я расстроился». Когда вы рассержены, старайтесь сдерживать гнев, но </w:t>
      </w:r>
      <w:proofErr w:type="gram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выскажите свои чувства</w:t>
      </w:r>
      <w:proofErr w:type="gram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громко и сердито: «Я поражен и обижен». Ни в коем случае не обзывайте ребенка глупым, тупым и т.д. — он будет так же вести себя с другими детьми.</w:t>
      </w:r>
    </w:p>
    <w:p w:rsidR="00342A7E" w:rsidRPr="00957646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Чем больше будет агрессии с вашей стороны, тем больше враждебности зародится в душе ребенка. Не имея возможности ответить своим непосредственным обидчикам — родителям, ребенок отыграется на кошке или побьет младшего.</w:t>
      </w:r>
    </w:p>
    <w:p w:rsidR="00342A7E" w:rsidRPr="00957646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Иногда ребенку нужно просто понимание, и одно лишь ласковое слово способно снять его озлобление. В других случаях только принятия и сочувствия ребенку бывает недостаточно. Профессор </w:t>
      </w:r>
      <w:proofErr w:type="spell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Готман</w:t>
      </w:r>
      <w:proofErr w:type="spell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описывает ситуацию, когда отец, чтобы успокоить и утешить заплаканную дочку, покачал ее и усадил посмотреть мультфильмы, но «не спросил девочку, что ее печалит и что она может предпринять здесь и сейчас, чтобы почувствовать себя лучше». А девочка поссорилась со своим братом и была сильно обижена и разозлена на него. В этом случае отцу надо было сказать дочери: «Ты не можешь ударить своего брата, но ты можешь поговорить со мной, когда тебя что-то беспокоит».</w:t>
      </w:r>
    </w:p>
    <w:p w:rsidR="00342A7E" w:rsidRPr="00957646" w:rsidRDefault="00342A7E" w:rsidP="00957646">
      <w:pPr>
        <w:shd w:val="clear" w:color="auto" w:fill="FFFFFF"/>
        <w:spacing w:before="100" w:beforeAutospacing="1" w:after="192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Как помочь ребенку стать менее агрессивным</w:t>
      </w:r>
    </w:p>
    <w:p w:rsidR="00342A7E" w:rsidRPr="00957646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Самое главное — научить ребенка разряжаться — избавляться от накопившегося раздражения, дать ему возможность использовать переполняющую его энергию «в мирных целях».</w:t>
      </w: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Однажды учителя и родители стали жаловаться на необычный всплеск агрессивности целого первого класса. Обычно воспитанные и миролюбивые дети, приходя в школу, начинали кричать друг на друга и толкаться, мальчики дрались между собой и с девочками, не проходило и дня, чтобы кому-нибудь не разбили нос. В агрессивном классе были созданы игровые уголки, детям купили кегли и мячики, конструкторы, наборы для рисования. На переменах учителя организовывали для них игры-соревнования, каждому было чем заняться. Агрессивность в классе постепенно сошла на нет — ребятам стало </w:t>
      </w:r>
      <w:proofErr w:type="gram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некогда</w:t>
      </w:r>
      <w:proofErr w:type="gram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да и незачем выяснять отношения.</w:t>
      </w: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Замечательный чешский психолог </w:t>
      </w:r>
      <w:proofErr w:type="spell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Зденек</w:t>
      </w:r>
      <w:proofErr w:type="spell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Матейчик</w:t>
      </w:r>
      <w:proofErr w:type="spell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сказал: «Если у мальчика нет возможности </w:t>
      </w:r>
      <w:proofErr w:type="gram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пинать</w:t>
      </w:r>
      <w:proofErr w:type="gram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мячик, он будет пинать других детей». Детям необходимо предоставлять как можно больше возможностей разряжать накопившуюся энергию.</w:t>
      </w:r>
    </w:p>
    <w:p w:rsidR="00342A7E" w:rsidRPr="00957646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Очень активным и склонным к агрессии детям следует создать условия, позволяющие им удовлетворить потребность в движении, а также заняться интересующим их делом. Например, можно предложить им занятия в спортивных секциях, участие в соревнованиях или в постановке спектаклей, организовывать для них разные игры, длительные прогулки или походы.</w:t>
      </w:r>
    </w:p>
    <w:p w:rsidR="00342A7E" w:rsidRPr="00957646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Задача взрослых в том, чтобы научить детей правильно направлять, проявлять свои чувства. Бывает, что очень вспыльчивый ребенок старается сдерживаться на людях (например, в школе), но дома он срывается: устраивает истерики, скандалит, грубит родным, дерется с братьями и сестрами. Такое проявление агрессии не приносит ему желаемого облегчения. Он недоволен случившимся и чувствует себя виноватым. Из-за этого напряжение увеличивается еще больше, и следующий срыв бывает более бурным и продолжительным. Таким детям необходимо предложить социально приемлемые методы для выражения подавленного гнева.</w:t>
      </w:r>
    </w:p>
    <w:p w:rsidR="00342A7E" w:rsidRPr="00957646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Пусть ребенок останется один в комнате и выскажет все, что накопилось, в адрес того, кто его разозлил.</w:t>
      </w:r>
    </w:p>
    <w:p w:rsidR="00342A7E" w:rsidRPr="00957646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Предложите ему, когда сложно сдержаться, бить ногами и руками специальную подушку, рвать газету, комкать бумагу, </w:t>
      </w:r>
      <w:proofErr w:type="gram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пинать</w:t>
      </w:r>
      <w:proofErr w:type="gram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консервную банку или мяч, бегать вокруг дома, писать все слова, которые хочется высказать в гневе.</w:t>
      </w:r>
    </w:p>
    <w:p w:rsidR="00342A7E" w:rsidRPr="00957646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342A7E" w:rsidRPr="00957646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Это помогает успокоиться. Также можно послушать музыку, громко попеть или покричать под нее.</w:t>
      </w:r>
    </w:p>
    <w:p w:rsidR="00342A7E" w:rsidRPr="00957646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Можно попросить ребенка нарисовать чувство гнева. Тогда агрессия найдет выход в творчестве.</w:t>
      </w:r>
    </w:p>
    <w:p w:rsidR="00342A7E" w:rsidRPr="00957646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Родители могут научиться управлять поведением своих агрессивных детей, для этого следует:</w:t>
      </w:r>
    </w:p>
    <w:p w:rsidR="00342A7E" w:rsidRPr="00957646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обратить особое внимание на игры ребенка. В играх дети осуществляют свои мечты, фантазии и страхи;</w:t>
      </w:r>
    </w:p>
    <w:p w:rsidR="00342A7E" w:rsidRPr="00957646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342A7E" w:rsidRPr="00957646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342A7E" w:rsidRPr="00957646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342A7E" w:rsidRPr="00957646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нет.</w:t>
      </w:r>
    </w:p>
    <w:p w:rsidR="00342A7E" w:rsidRPr="00957646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Современным родителям очень сложно выдержать соперничество со средствами массовой информации (особенно с телевидением), оказывая воздействие на социальное развитие своих детей. Согласно исследованиям американских социологов, в массовой культуре США проявление агрессии и жестокости часто оценивается высоко и преподносится как средство достижения целей. В телепередачах, которые являются для ребенка мощным источником информации, физическое насилие показывают в среднем пять-шесть раз в час. Агрессия телевизионных и компьютерных героев часто награждается, а положительные персонажи бывают так же агрессивны, как преступники. В нашей стране ситуация с пропагандой агрессивного поведения не сильно отличается </w:t>
      </w:r>
      <w:proofErr w:type="gramStart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</w:t>
      </w:r>
      <w:proofErr w:type="gramEnd"/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американской. Психологи считают, что телевизионное насилие особенно увеличивает вероятность агрессивных реакций у тех, кто и так склонен к агрессии.</w:t>
      </w: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Не надо пытаться полностью оградить ребенка от отрицательных переживаний. В повседневной жизни избежать гнева, обид или столкновения с жестокостью невозможно. Важно научить детей противостоять агрессорам, не уподобляясь им.</w:t>
      </w:r>
    </w:p>
    <w:p w:rsidR="00342A7E" w:rsidRPr="00957646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Ребенок должен уметь сказать «нет», не поддаваться на провокации окружающих, с юмором относиться к неудачам и знать, что в свои проблемы иногда правильнее посвятить взрослых, чем разбираться с ними самостоятельно.</w:t>
      </w:r>
    </w:p>
    <w:p w:rsidR="00342A7E" w:rsidRPr="00957646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Однако если родители любят смотреть фильмы ужасов и боевики - ребенок тоже их полюбит. А если бить собаку на глазах у ребенка, нечего удивляться, что через некоторое время он начнет мучить животных, а потом и людей. Дети максималисты, и, получив урок цинизма в детстве, повзрослев, они не станут задумываться о том, что чувствует их жертва.</w:t>
      </w:r>
    </w:p>
    <w:p w:rsidR="00342A7E" w:rsidRPr="00957646" w:rsidRDefault="00342A7E" w:rsidP="00957646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7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Только личным примером, развивая у ребенка сочувствие, сопереживание, стремление помогать тем, кто слабее, противостоять волне агрессии, захлестывающей детей с экранов телевизоров, мониторов компьютеров и страниц популярных газет и журналов.</w:t>
      </w:r>
    </w:p>
    <w:p w:rsidR="00E33BB4" w:rsidRPr="00957646" w:rsidRDefault="00E33BB4">
      <w:pPr>
        <w:rPr>
          <w:rFonts w:ascii="Times New Roman" w:hAnsi="Times New Roman" w:cs="Times New Roman"/>
          <w:i/>
          <w:sz w:val="24"/>
          <w:szCs w:val="24"/>
        </w:rPr>
      </w:pPr>
    </w:p>
    <w:sectPr w:rsidR="00E33BB4" w:rsidRPr="00957646" w:rsidSect="0095764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50FA"/>
    <w:multiLevelType w:val="multilevel"/>
    <w:tmpl w:val="E64E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507F98"/>
    <w:multiLevelType w:val="multilevel"/>
    <w:tmpl w:val="A36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42A7E"/>
    <w:rsid w:val="00041D8E"/>
    <w:rsid w:val="00342A7E"/>
    <w:rsid w:val="00957646"/>
    <w:rsid w:val="00CA47DE"/>
    <w:rsid w:val="00CF58F9"/>
    <w:rsid w:val="00E3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F9"/>
  </w:style>
  <w:style w:type="paragraph" w:styleId="2">
    <w:name w:val="heading 2"/>
    <w:basedOn w:val="a"/>
    <w:link w:val="20"/>
    <w:uiPriority w:val="9"/>
    <w:qFormat/>
    <w:rsid w:val="00342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2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A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2A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4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">
    <w:name w:val="bo"/>
    <w:basedOn w:val="a"/>
    <w:rsid w:val="0034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F689-AC97-4A98-AD02-D6C96DD8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1347</Words>
  <Characters>7684</Characters>
  <Application>Microsoft Office Word</Application>
  <DocSecurity>0</DocSecurity>
  <Lines>64</Lines>
  <Paragraphs>18</Paragraphs>
  <ScaleCrop>false</ScaleCrop>
  <Company>Krokoz™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3</cp:revision>
  <cp:lastPrinted>2013-01-09T04:45:00Z</cp:lastPrinted>
  <dcterms:created xsi:type="dcterms:W3CDTF">2023-04-17T09:38:00Z</dcterms:created>
  <dcterms:modified xsi:type="dcterms:W3CDTF">2023-04-17T09:38:00Z</dcterms:modified>
</cp:coreProperties>
</file>